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B82B" w14:textId="77777777" w:rsidR="0070184F" w:rsidRDefault="0070184F" w:rsidP="00AD09CC">
      <w:pPr>
        <w:spacing w:after="0"/>
        <w:jc w:val="center"/>
        <w:rPr>
          <w:b/>
          <w:sz w:val="28"/>
          <w:szCs w:val="28"/>
          <w:u w:val="single"/>
        </w:rPr>
      </w:pPr>
      <w:r w:rsidRPr="00B86BA5">
        <w:rPr>
          <w:noProof/>
          <w:sz w:val="36"/>
          <w:szCs w:val="36"/>
          <w:lang w:eastAsia="en-GB"/>
        </w:rPr>
        <w:drawing>
          <wp:anchor distT="0" distB="0" distL="114300" distR="114300" simplePos="0" relativeHeight="251663360" behindDoc="1" locked="0" layoutInCell="1" allowOverlap="1" wp14:anchorId="0D6CD229" wp14:editId="24B16FFE">
            <wp:simplePos x="0" y="0"/>
            <wp:positionH relativeFrom="margin">
              <wp:posOffset>2564977</wp:posOffset>
            </wp:positionH>
            <wp:positionV relativeFrom="paragraph">
              <wp:posOffset>208491</wp:posOffset>
            </wp:positionV>
            <wp:extent cx="1506855" cy="544195"/>
            <wp:effectExtent l="0" t="0" r="0" b="1905"/>
            <wp:wrapTight wrapText="bothSides">
              <wp:wrapPolygon edited="0">
                <wp:start x="728" y="0"/>
                <wp:lineTo x="546" y="1008"/>
                <wp:lineTo x="546" y="20163"/>
                <wp:lineTo x="728" y="21172"/>
                <wp:lineTo x="19297" y="21172"/>
                <wp:lineTo x="20936" y="16635"/>
                <wp:lineTo x="20753" y="2016"/>
                <wp:lineTo x="20571" y="0"/>
                <wp:lineTo x="72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68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116BA" w14:textId="77777777" w:rsidR="0070184F" w:rsidRDefault="0070184F" w:rsidP="00AD09CC">
      <w:pPr>
        <w:spacing w:after="0"/>
        <w:jc w:val="center"/>
        <w:rPr>
          <w:b/>
          <w:sz w:val="28"/>
          <w:szCs w:val="28"/>
          <w:u w:val="single"/>
        </w:rPr>
      </w:pPr>
    </w:p>
    <w:p w14:paraId="54B18D86" w14:textId="77777777" w:rsidR="0070184F" w:rsidRDefault="0070184F" w:rsidP="00AD09CC">
      <w:pPr>
        <w:spacing w:after="0"/>
        <w:jc w:val="center"/>
        <w:rPr>
          <w:b/>
          <w:sz w:val="28"/>
          <w:szCs w:val="28"/>
          <w:u w:val="single"/>
        </w:rPr>
      </w:pPr>
    </w:p>
    <w:p w14:paraId="3A8F311C" w14:textId="77777777" w:rsidR="0070184F" w:rsidRDefault="0070184F" w:rsidP="0070184F">
      <w:pPr>
        <w:spacing w:after="0"/>
        <w:rPr>
          <w:b/>
          <w:sz w:val="28"/>
          <w:szCs w:val="28"/>
          <w:u w:val="single"/>
        </w:rPr>
      </w:pP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8D7B74E" w14:textId="42AC53BD" w:rsidR="00600CE3" w:rsidRPr="00390328" w:rsidRDefault="0053337F" w:rsidP="00AD09CC">
      <w:pPr>
        <w:spacing w:after="0"/>
        <w:jc w:val="center"/>
        <w:rPr>
          <w:b/>
          <w:sz w:val="28"/>
          <w:szCs w:val="28"/>
          <w:u w:val="single"/>
        </w:rPr>
      </w:pPr>
      <w:r>
        <w:rPr>
          <w:b/>
          <w:sz w:val="28"/>
          <w:szCs w:val="28"/>
          <w:u w:val="single"/>
        </w:rPr>
        <w:t xml:space="preserve">AIRSENZ </w:t>
      </w:r>
      <w:r w:rsidR="0031732F">
        <w:rPr>
          <w:b/>
          <w:sz w:val="28"/>
          <w:szCs w:val="28"/>
          <w:u w:val="single"/>
        </w:rPr>
        <w:t>AIR FRESHENER AEROSOL</w:t>
      </w:r>
      <w:r w:rsidR="006B28A7">
        <w:rPr>
          <w:b/>
          <w:sz w:val="28"/>
          <w:szCs w:val="28"/>
          <w:u w:val="single"/>
        </w:rPr>
        <w:t xml:space="preserve"> </w:t>
      </w:r>
      <w:r w:rsidR="00913CF0">
        <w:rPr>
          <w:b/>
          <w:sz w:val="28"/>
          <w:szCs w:val="28"/>
          <w:u w:val="single"/>
        </w:rPr>
        <w:t>–</w:t>
      </w:r>
      <w:r w:rsidR="00AF4873">
        <w:rPr>
          <w:b/>
          <w:sz w:val="28"/>
          <w:szCs w:val="28"/>
          <w:u w:val="single"/>
        </w:rPr>
        <w:t xml:space="preserve"> </w:t>
      </w:r>
      <w:r w:rsidR="00BD3B11">
        <w:rPr>
          <w:b/>
          <w:sz w:val="28"/>
          <w:szCs w:val="28"/>
          <w:u w:val="single"/>
        </w:rPr>
        <w:t>BABY POWDER</w:t>
      </w:r>
      <w:r w:rsidR="00AF4873">
        <w:rPr>
          <w:b/>
          <w:sz w:val="28"/>
          <w:szCs w:val="28"/>
          <w:u w:val="single"/>
        </w:rPr>
        <w:t xml:space="preserve"> </w:t>
      </w:r>
      <w:r w:rsidR="006B28A7">
        <w:rPr>
          <w:b/>
          <w:sz w:val="28"/>
          <w:szCs w:val="28"/>
          <w:u w:val="single"/>
        </w:rPr>
        <w:t>270ml</w:t>
      </w: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0BB6D55B" w:rsidR="00AD09CC" w:rsidRPr="00390328" w:rsidRDefault="00390328" w:rsidP="00AD09CC">
      <w:pPr>
        <w:spacing w:after="0"/>
      </w:pPr>
      <w:r w:rsidRPr="00390328">
        <w:t>Product Name:</w:t>
      </w:r>
      <w:r w:rsidRPr="00390328">
        <w:tab/>
      </w:r>
      <w:r w:rsidRPr="00390328">
        <w:tab/>
      </w:r>
      <w:r w:rsidRPr="00390328">
        <w:tab/>
        <w:t>Air F</w:t>
      </w:r>
      <w:r w:rsidR="00047C95">
        <w:t>reshener Aerosol</w:t>
      </w:r>
    </w:p>
    <w:p w14:paraId="792B2B12" w14:textId="79E26EC7" w:rsidR="00AD09CC" w:rsidRPr="00390328" w:rsidRDefault="00390328" w:rsidP="00AD09CC">
      <w:pPr>
        <w:spacing w:after="0"/>
      </w:pPr>
      <w:r w:rsidRPr="00390328">
        <w:t>Product No:</w:t>
      </w:r>
      <w:r w:rsidR="00AD09CC" w:rsidRPr="00390328">
        <w:t xml:space="preserve">           </w:t>
      </w:r>
      <w:r w:rsidR="00FE714B">
        <w:tab/>
      </w:r>
      <w:r w:rsidR="00FE714B">
        <w:tab/>
      </w:r>
      <w:r w:rsidR="00AF4873">
        <w:t>EFF</w:t>
      </w:r>
      <w:r w:rsidR="00BD3B11">
        <w:t>294922</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12E32C8D" w14:textId="77777777" w:rsidR="00976953" w:rsidRPr="00390328" w:rsidRDefault="00AD09CC" w:rsidP="00976953">
      <w:pPr>
        <w:spacing w:after="0"/>
      </w:pPr>
      <w:r w:rsidRPr="00390328">
        <w:rPr>
          <w:b/>
        </w:rPr>
        <w:t>Company name</w:t>
      </w:r>
      <w:r w:rsidRPr="00390328">
        <w:t>:</w:t>
      </w:r>
      <w:r w:rsidR="00390328">
        <w:tab/>
      </w:r>
      <w:r w:rsidR="00390328">
        <w:tab/>
      </w:r>
      <w:r w:rsidR="00976953">
        <w:t>FW3 Ltd</w:t>
      </w:r>
      <w:r w:rsidR="00976953" w:rsidRPr="00390328">
        <w:t xml:space="preserve">              </w:t>
      </w:r>
    </w:p>
    <w:p w14:paraId="3030D472" w14:textId="77777777" w:rsidR="00976953" w:rsidRPr="00390328" w:rsidRDefault="00976953" w:rsidP="00976953">
      <w:pPr>
        <w:spacing w:after="0"/>
      </w:pPr>
      <w:r w:rsidRPr="00390328">
        <w:rPr>
          <w:b/>
        </w:rPr>
        <w:t>Company address</w:t>
      </w:r>
      <w:r w:rsidRPr="00390328">
        <w:t xml:space="preserve">:         </w:t>
      </w:r>
      <w:r>
        <w:tab/>
      </w:r>
      <w:r>
        <w:tab/>
        <w:t>Unit 3 Woodlands Business Park</w:t>
      </w:r>
    </w:p>
    <w:p w14:paraId="5C52EE3B" w14:textId="77777777" w:rsidR="00976953" w:rsidRPr="00390328" w:rsidRDefault="00976953" w:rsidP="00976953">
      <w:pPr>
        <w:spacing w:after="0"/>
      </w:pPr>
      <w:r w:rsidRPr="00390328">
        <w:t xml:space="preserve">                                           </w:t>
      </w:r>
      <w:r>
        <w:tab/>
      </w:r>
      <w:r>
        <w:tab/>
      </w:r>
      <w:proofErr w:type="spellStart"/>
      <w:r>
        <w:t>Burlescombe</w:t>
      </w:r>
      <w:proofErr w:type="spellEnd"/>
    </w:p>
    <w:p w14:paraId="748A3EF2" w14:textId="77777777" w:rsidR="00976953" w:rsidRDefault="00976953" w:rsidP="00976953">
      <w:pPr>
        <w:spacing w:after="0"/>
      </w:pPr>
      <w:r w:rsidRPr="00390328">
        <w:t xml:space="preserve">                                           </w:t>
      </w:r>
      <w:r>
        <w:tab/>
      </w:r>
      <w:r>
        <w:tab/>
        <w:t>Devon</w:t>
      </w:r>
    </w:p>
    <w:p w14:paraId="769DD13B" w14:textId="77777777" w:rsidR="00976953" w:rsidRPr="00390328" w:rsidRDefault="00976953" w:rsidP="00976953">
      <w:pPr>
        <w:spacing w:after="0"/>
      </w:pPr>
      <w:r>
        <w:tab/>
      </w:r>
      <w:r>
        <w:tab/>
      </w:r>
      <w:r>
        <w:tab/>
      </w:r>
      <w:r>
        <w:tab/>
        <w:t>EX16 7LL</w:t>
      </w:r>
    </w:p>
    <w:p w14:paraId="1F70C649" w14:textId="77777777" w:rsidR="00976953" w:rsidRDefault="00976953" w:rsidP="00976953">
      <w:pPr>
        <w:spacing w:after="0"/>
      </w:pPr>
      <w:r w:rsidRPr="00390328">
        <w:t xml:space="preserve"> </w:t>
      </w:r>
      <w:r>
        <w:tab/>
      </w:r>
      <w:r>
        <w:tab/>
      </w:r>
      <w:r>
        <w:tab/>
      </w:r>
      <w:r>
        <w:tab/>
      </w:r>
      <w:r w:rsidRPr="009830B8">
        <w:t>enquiries@fw3group.com</w:t>
      </w:r>
    </w:p>
    <w:p w14:paraId="4473B01E" w14:textId="77777777" w:rsidR="00976953" w:rsidRPr="00390328" w:rsidRDefault="00976953" w:rsidP="00976953">
      <w:pPr>
        <w:spacing w:after="0"/>
      </w:pPr>
    </w:p>
    <w:p w14:paraId="575EF484" w14:textId="25384152" w:rsidR="0027010B" w:rsidRPr="00970D49" w:rsidRDefault="00970D49" w:rsidP="00976953">
      <w:pPr>
        <w:spacing w:after="0"/>
        <w:rPr>
          <w:b/>
          <w:u w:val="single"/>
        </w:rPr>
      </w:pPr>
      <w:r w:rsidRPr="00970D49">
        <w:rPr>
          <w:b/>
          <w:u w:val="single"/>
        </w:rPr>
        <w:t xml:space="preserve">1.4 </w:t>
      </w:r>
      <w:r w:rsidR="0027010B" w:rsidRPr="00970D49">
        <w:rPr>
          <w:b/>
          <w:u w:val="single"/>
        </w:rPr>
        <w:t>Emergency telephone number</w:t>
      </w:r>
    </w:p>
    <w:p w14:paraId="5DF6FCE0" w14:textId="77777777" w:rsidR="0052423B" w:rsidRDefault="0052423B" w:rsidP="0052423B">
      <w:pPr>
        <w:pStyle w:val="ListParagraph"/>
        <w:ind w:left="2520" w:firstLine="360"/>
      </w:pPr>
      <w:r w:rsidRPr="009830B8">
        <w:t>+44 (0)1823 672970</w:t>
      </w:r>
      <w:r>
        <w:t xml:space="preserve"> </w:t>
      </w:r>
    </w:p>
    <w:p w14:paraId="675005D3" w14:textId="77777777" w:rsidR="0052423B" w:rsidRDefault="0052423B" w:rsidP="0052423B">
      <w:pPr>
        <w:pStyle w:val="ListParagraph"/>
        <w:ind w:left="2520" w:firstLine="360"/>
      </w:pPr>
      <w:r>
        <w:t xml:space="preserve">Mon – </w:t>
      </w:r>
      <w:proofErr w:type="gramStart"/>
      <w:r>
        <w:t>Friday  08:30</w:t>
      </w:r>
      <w:proofErr w:type="gramEnd"/>
      <w:r>
        <w:t>-17:00</w:t>
      </w:r>
    </w:p>
    <w:p w14:paraId="39404701" w14:textId="77777777" w:rsidR="00372B79" w:rsidRDefault="00372B79" w:rsidP="0070184F">
      <w:pPr>
        <w:pStyle w:val="ListParagraph"/>
        <w:ind w:left="2520" w:firstLine="36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66970784" w:rsidR="0070184F" w:rsidRPr="00692376" w:rsidRDefault="001908ED" w:rsidP="0070184F">
      <w:r>
        <w:t>Extremely flammable aerosol.</w:t>
      </w:r>
      <w:r w:rsidR="00710B01">
        <w:tab/>
      </w:r>
      <w:r w:rsidR="00710B01">
        <w:tab/>
      </w:r>
      <w:r w:rsidR="000563F8">
        <w:tab/>
      </w:r>
      <w:r w:rsidR="00710B01">
        <w:t>H</w:t>
      </w:r>
      <w:proofErr w:type="gramStart"/>
      <w:r w:rsidR="00710B01">
        <w:t>222;H</w:t>
      </w:r>
      <w:proofErr w:type="gramEnd"/>
      <w:r w:rsidR="00710B01">
        <w:t>229</w:t>
      </w:r>
      <w:r w:rsidR="0070184F" w:rsidRPr="00692376">
        <w:t xml:space="preserve"> </w:t>
      </w:r>
    </w:p>
    <w:p w14:paraId="273D3981" w14:textId="17658E7C" w:rsidR="00710B01" w:rsidRDefault="00710B01" w:rsidP="0070184F">
      <w:pPr>
        <w:spacing w:after="0"/>
      </w:pPr>
      <w:r>
        <w:t>Serious eye damage/eye irritation Ca</w:t>
      </w:r>
      <w:r w:rsidR="003E318D">
        <w:t>t</w:t>
      </w:r>
      <w:r>
        <w:t>egory 2</w:t>
      </w:r>
      <w:r w:rsidR="000563F8">
        <w:tab/>
      </w:r>
      <w:r>
        <w:t>H319</w:t>
      </w:r>
    </w:p>
    <w:p w14:paraId="44F5EC05" w14:textId="3CB366F2" w:rsidR="0070184F" w:rsidRPr="00372B79" w:rsidRDefault="0070184F" w:rsidP="00475CAB">
      <w:pPr>
        <w:spacing w:after="0"/>
      </w:pPr>
      <w:r>
        <w:t xml:space="preserve">The </w:t>
      </w:r>
      <w:r w:rsidR="00714240">
        <w:t xml:space="preserve">full text for all </w:t>
      </w:r>
      <w:r>
        <w:t xml:space="preserve">Hazard statements </w:t>
      </w:r>
      <w:proofErr w:type="gramStart"/>
      <w:r>
        <w:t>are</w:t>
      </w:r>
      <w:proofErr w:type="gramEnd"/>
      <w:r>
        <w:t xml:space="preserv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r w:rsidR="00976953">
        <w:rPr>
          <w:noProof/>
          <w:color w:val="0000FF"/>
        </w:rPr>
      </w:r>
      <w:r w:rsidR="00976953">
        <w:rPr>
          <w:noProof/>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65pt;height:64.65pt;mso-width-percent:0;mso-height-percent:0;mso-width-percent:0;mso-height-percent:0" o:button="t">
            <v:imagedata r:id="rId10" r:href="rId11"/>
          </v:shape>
        </w:pict>
      </w:r>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4C648B59" w:rsidR="00475CAB" w:rsidRDefault="00944AE2" w:rsidP="0027010B">
      <w:pPr>
        <w:spacing w:after="0"/>
      </w:pPr>
      <w:r w:rsidRPr="00944AE2">
        <w:rPr>
          <w:b/>
        </w:rPr>
        <w:t>Signal Word</w:t>
      </w:r>
      <w:r w:rsidR="00904A7F">
        <w:rPr>
          <w:b/>
        </w:rPr>
        <w:t xml:space="preserve"> (CLP)</w:t>
      </w:r>
      <w:r>
        <w:t>:</w:t>
      </w:r>
      <w:r>
        <w:tab/>
      </w:r>
      <w:r>
        <w:tab/>
      </w:r>
      <w:r w:rsidR="007D366A">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 xml:space="preserve">Flam </w:t>
            </w:r>
            <w:proofErr w:type="spellStart"/>
            <w:r w:rsidRPr="00600E4A">
              <w:t>Liq</w:t>
            </w:r>
            <w:proofErr w:type="spellEnd"/>
            <w:r w:rsidRPr="00600E4A">
              <w:t xml:space="preserve"> 2-H225</w:t>
            </w:r>
          </w:p>
          <w:p w14:paraId="4E317B25" w14:textId="77777777" w:rsidR="00604EF0" w:rsidRPr="00600E4A" w:rsidRDefault="00604EF0" w:rsidP="00F55536">
            <w:pPr>
              <w:jc w:val="center"/>
            </w:pPr>
            <w:r>
              <w:t xml:space="preserve">Eye </w:t>
            </w:r>
            <w:proofErr w:type="spellStart"/>
            <w:r>
              <w:t>Irrit</w:t>
            </w:r>
            <w:proofErr w:type="spellEnd"/>
            <w:r>
              <w:t xml:space="preserve">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w:t>
      </w:r>
      <w:proofErr w:type="gramStart"/>
      <w:r>
        <w:t>:”Exposure</w:t>
      </w:r>
      <w:proofErr w:type="gramEnd"/>
      <w:r>
        <w:t xml:space="preserv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 xml:space="preserve">Store in a </w:t>
      </w:r>
      <w:proofErr w:type="gramStart"/>
      <w:r>
        <w:t>well ventilated</w:t>
      </w:r>
      <w:proofErr w:type="gramEnd"/>
      <w:r>
        <w:t xml:space="preserve">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t>
      </w:r>
      <w:proofErr w:type="gramStart"/>
      <w:r>
        <w:t>well ventilated</w:t>
      </w:r>
      <w:proofErr w:type="gramEnd"/>
      <w:r>
        <w:t xml:space="preserve">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w:t>
            </w:r>
            <w:proofErr w:type="spellStart"/>
            <w:r>
              <w:rPr>
                <w:sz w:val="18"/>
                <w:szCs w:val="18"/>
              </w:rPr>
              <w:t>bw</w:t>
            </w:r>
            <w:proofErr w:type="spellEnd"/>
            <w:r>
              <w:rPr>
                <w:sz w:val="18"/>
                <w:szCs w:val="18"/>
              </w:rPr>
              <w:t xml:space="preserve">/day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w:t>
            </w:r>
            <w:proofErr w:type="spellStart"/>
            <w:r>
              <w:rPr>
                <w:sz w:val="18"/>
                <w:szCs w:val="18"/>
              </w:rPr>
              <w:t>bw</w:t>
            </w:r>
            <w:proofErr w:type="spellEnd"/>
            <w:r>
              <w:rPr>
                <w:sz w:val="18"/>
                <w:szCs w:val="18"/>
              </w:rPr>
              <w:t xml:space="preserve">/day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w:t>
            </w:r>
            <w:proofErr w:type="spellStart"/>
            <w:r>
              <w:rPr>
                <w:sz w:val="18"/>
                <w:szCs w:val="18"/>
              </w:rPr>
              <w:t>bw</w:t>
            </w:r>
            <w:proofErr w:type="spellEnd"/>
            <w:r>
              <w:rPr>
                <w:sz w:val="18"/>
                <w:szCs w:val="18"/>
              </w:rPr>
              <w:t xml:space="preserve">/day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w:t>
            </w:r>
            <w:proofErr w:type="spellStart"/>
            <w:r>
              <w:rPr>
                <w:sz w:val="18"/>
                <w:szCs w:val="18"/>
              </w:rPr>
              <w:t>dw</w:t>
            </w:r>
            <w:proofErr w:type="spellEnd"/>
            <w:r>
              <w:rPr>
                <w:sz w:val="18"/>
                <w:szCs w:val="18"/>
              </w:rPr>
              <w:t xml:space="preserve">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w:t>
            </w:r>
            <w:proofErr w:type="spellStart"/>
            <w:r>
              <w:rPr>
                <w:sz w:val="18"/>
                <w:szCs w:val="18"/>
              </w:rPr>
              <w:t>dw</w:t>
            </w:r>
            <w:proofErr w:type="spellEnd"/>
            <w:r>
              <w:rPr>
                <w:sz w:val="18"/>
                <w:szCs w:val="18"/>
              </w:rPr>
              <w:t xml:space="preserve">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w:t>
            </w:r>
            <w:proofErr w:type="spellStart"/>
            <w:r>
              <w:rPr>
                <w:sz w:val="18"/>
                <w:szCs w:val="18"/>
              </w:rPr>
              <w:t>dw</w:t>
            </w:r>
            <w:proofErr w:type="spellEnd"/>
            <w:r>
              <w:rPr>
                <w:sz w:val="18"/>
                <w:szCs w:val="18"/>
              </w:rPr>
              <w:t xml:space="preserve">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 xml:space="preserve">Section </w:t>
      </w:r>
      <w:proofErr w:type="gramStart"/>
      <w:r w:rsidRPr="00800DAC">
        <w:rPr>
          <w:b/>
          <w:highlight w:val="lightGray"/>
          <w:u w:val="single"/>
        </w:rPr>
        <w:t>10.Stability</w:t>
      </w:r>
      <w:proofErr w:type="gramEnd"/>
      <w:r w:rsidRPr="00800DAC">
        <w:rPr>
          <w:b/>
          <w:highlight w:val="lightGray"/>
          <w:u w:val="single"/>
        </w:rPr>
        <w:t xml:space="preserve">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 xml:space="preserve">LD50 </w:t>
      </w:r>
      <w:proofErr w:type="spellStart"/>
      <w:r>
        <w:t>DermaL</w:t>
      </w:r>
      <w:proofErr w:type="spellEnd"/>
      <w:r>
        <w:t xml:space="preserve">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proofErr w:type="spellStart"/>
      <w:r w:rsidRPr="00B30CF4">
        <w:rPr>
          <w:b/>
        </w:rPr>
        <w:t>Repiratory</w:t>
      </w:r>
      <w:proofErr w:type="spellEnd"/>
      <w:r w:rsidRPr="00B30CF4">
        <w:rPr>
          <w:b/>
        </w:rPr>
        <w:t xml:space="preserve">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w:t>
      </w:r>
      <w:proofErr w:type="gramStart"/>
      <w:r>
        <w:t>Assessment :</w:t>
      </w:r>
      <w:proofErr w:type="gramEnd"/>
      <w:r>
        <w:t xml:space="preserve"> </w:t>
      </w:r>
      <w:r>
        <w:tab/>
        <w:t xml:space="preserve">The substance/mixture does not contain components considered to have endocrine </w:t>
      </w:r>
    </w:p>
    <w:p w14:paraId="1C90997E" w14:textId="485D8127" w:rsidR="00B30CF4" w:rsidRDefault="00372B79" w:rsidP="00372B79">
      <w:pPr>
        <w:spacing w:after="0"/>
      </w:pPr>
      <w:r>
        <w:t xml:space="preserve">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w:t>
      </w:r>
      <w:proofErr w:type="gramStart"/>
      <w:r>
        <w:t>Gastrointestinal  disturbance</w:t>
      </w:r>
      <w:proofErr w:type="gramEnd"/>
      <w:r>
        <w:t xml:space="preserve">, Nausea, Dizziness, Headache, narcosis, May cause convulsions. Other dangerous properties </w:t>
      </w:r>
      <w:proofErr w:type="spellStart"/>
      <w:r>
        <w:t>can not</w:t>
      </w:r>
      <w:proofErr w:type="spellEnd"/>
      <w:r>
        <w:t xml:space="preserve">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 xml:space="preserve">LC55 – </w:t>
      </w:r>
      <w:proofErr w:type="spellStart"/>
      <w:r>
        <w:t>Primephales</w:t>
      </w:r>
      <w:proofErr w:type="spellEnd"/>
      <w:r>
        <w:t xml:space="preserve"> </w:t>
      </w:r>
      <w:proofErr w:type="spellStart"/>
      <w:r>
        <w:t>promelas</w:t>
      </w:r>
      <w:proofErr w:type="spellEnd"/>
      <w:r>
        <w:t xml:space="preserve">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 xml:space="preserve">LC50 – </w:t>
      </w:r>
      <w:proofErr w:type="spellStart"/>
      <w:r>
        <w:t>Ceriodaphnia</w:t>
      </w:r>
      <w:proofErr w:type="spellEnd"/>
      <w:r>
        <w:t xml:space="preserve"> </w:t>
      </w:r>
      <w:proofErr w:type="spellStart"/>
      <w:r>
        <w:t>dubia</w:t>
      </w:r>
      <w:proofErr w:type="spellEnd"/>
      <w:r>
        <w:t xml:space="preserve">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lastRenderedPageBreak/>
        <w:t>Expected to be readily biodegradable. Oxidises rapidly by photo-chemical reactions in air</w:t>
      </w:r>
    </w:p>
    <w:p w14:paraId="191435FA" w14:textId="77777777" w:rsidR="00331F26" w:rsidRDefault="00584C18" w:rsidP="00256DB0">
      <w:pPr>
        <w:spacing w:after="0"/>
      </w:pPr>
      <w:r>
        <w:rPr>
          <w:b/>
          <w:u w:val="single"/>
        </w:rPr>
        <w:t xml:space="preserve">12.3 </w:t>
      </w:r>
      <w:proofErr w:type="spellStart"/>
      <w:r>
        <w:rPr>
          <w:b/>
          <w:u w:val="single"/>
        </w:rPr>
        <w:t>Bio</w:t>
      </w:r>
      <w:r w:rsidR="00256DB0" w:rsidRPr="00FD0A1A">
        <w:rPr>
          <w:b/>
          <w:u w:val="single"/>
        </w:rPr>
        <w:t>accumalative</w:t>
      </w:r>
      <w:proofErr w:type="spellEnd"/>
      <w:r w:rsidR="00256DB0" w:rsidRPr="00FD0A1A">
        <w:rPr>
          <w:b/>
          <w:u w:val="single"/>
        </w:rPr>
        <w:t xml:space="preser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w:t>
      </w:r>
      <w:proofErr w:type="spellStart"/>
      <w:r w:rsidR="00256DB0" w:rsidRPr="00FD0A1A">
        <w:rPr>
          <w:b/>
          <w:u w:val="single"/>
        </w:rPr>
        <w:t>vPvB</w:t>
      </w:r>
      <w:proofErr w:type="spellEnd"/>
      <w:r w:rsidR="00256DB0" w:rsidRPr="00FD0A1A">
        <w:rPr>
          <w:b/>
          <w:u w:val="single"/>
        </w:rPr>
        <w:t xml:space="preserve"> assessment:</w:t>
      </w:r>
    </w:p>
    <w:p w14:paraId="4B2DB3F8" w14:textId="7CBE69D2" w:rsidR="00331F26" w:rsidRPr="00237F85" w:rsidRDefault="00256DB0" w:rsidP="00256DB0">
      <w:pPr>
        <w:spacing w:after="0"/>
      </w:pPr>
      <w:r w:rsidRPr="00390328">
        <w:t>This substance does not meet the PBT/</w:t>
      </w:r>
      <w:proofErr w:type="spellStart"/>
      <w:r w:rsidRPr="00390328">
        <w:t>vPvB</w:t>
      </w:r>
      <w:proofErr w:type="spellEnd"/>
      <w:r w:rsidRPr="00390328">
        <w:t xml:space="preserve">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r>
      <w:proofErr w:type="spellStart"/>
      <w:r w:rsidR="009245B5">
        <w:t>Class</w:t>
      </w:r>
      <w:proofErr w:type="spellEnd"/>
      <w:r w:rsidR="009245B5">
        <w:t xml:space="preserve"> 2: Gases</w:t>
      </w:r>
    </w:p>
    <w:p w14:paraId="75936E86" w14:textId="787F8E11" w:rsidR="009245B5" w:rsidRDefault="009245B5" w:rsidP="009245B5">
      <w:pPr>
        <w:spacing w:after="0"/>
      </w:pPr>
      <w:r>
        <w:t>ADR Label No</w:t>
      </w:r>
      <w:r>
        <w:tab/>
      </w:r>
      <w:r>
        <w:tab/>
      </w:r>
      <w:r>
        <w:tab/>
      </w:r>
      <w:r>
        <w:tab/>
        <w:t>2.1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220DCD5C" w:rsidR="009245B5" w:rsidRDefault="009245B5" w:rsidP="009245B5">
      <w:pPr>
        <w:spacing w:after="0"/>
      </w:pPr>
      <w:r>
        <w:t>ICAO Subsidiary Risk</w:t>
      </w:r>
      <w:r>
        <w:tab/>
      </w:r>
      <w:r>
        <w:tab/>
      </w:r>
      <w:r>
        <w:tab/>
      </w:r>
      <w:r w:rsidR="0055083C">
        <w:t>-</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lastRenderedPageBreak/>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w:t>
      </w:r>
      <w:proofErr w:type="gramStart"/>
      <w:r>
        <w:t>207,LP</w:t>
      </w:r>
      <w:proofErr w:type="gramEnd"/>
      <w:r>
        <w:t>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w:t>
      </w:r>
      <w:proofErr w:type="gramStart"/>
      <w:r>
        <w:t>207,LP</w:t>
      </w:r>
      <w:proofErr w:type="gramEnd"/>
      <w:r>
        <w:t>02</w:t>
      </w:r>
    </w:p>
    <w:p w14:paraId="5FD6EF74" w14:textId="77777777" w:rsidR="00A8479A" w:rsidRDefault="00A8479A" w:rsidP="00256DB0">
      <w:pPr>
        <w:spacing w:after="0"/>
      </w:pPr>
      <w:r>
        <w:t>Special Packing provisions (IMDG):</w:t>
      </w:r>
      <w:r>
        <w:tab/>
      </w:r>
      <w:r>
        <w:tab/>
      </w:r>
      <w:r>
        <w:tab/>
        <w:t>PP</w:t>
      </w:r>
      <w:proofErr w:type="gramStart"/>
      <w:r>
        <w:t>87,L</w:t>
      </w:r>
      <w:proofErr w:type="gramEnd"/>
      <w:r>
        <w:t>2</w:t>
      </w:r>
    </w:p>
    <w:p w14:paraId="53AD12E0" w14:textId="77777777" w:rsidR="00A8479A" w:rsidRDefault="009C7EF2" w:rsidP="00256DB0">
      <w:pPr>
        <w:spacing w:after="0"/>
      </w:pPr>
      <w:proofErr w:type="spellStart"/>
      <w:r>
        <w:t>EmS</w:t>
      </w:r>
      <w:proofErr w:type="spellEnd"/>
      <w:r>
        <w:t>-No (Fire):</w:t>
      </w:r>
      <w:r>
        <w:tab/>
      </w:r>
      <w:r>
        <w:tab/>
      </w:r>
      <w:r>
        <w:tab/>
      </w:r>
      <w:r>
        <w:tab/>
      </w:r>
      <w:r>
        <w:tab/>
      </w:r>
      <w:r>
        <w:tab/>
        <w:t>F-D</w:t>
      </w:r>
    </w:p>
    <w:p w14:paraId="31B9FE22" w14:textId="77777777" w:rsidR="009C7EF2" w:rsidRDefault="009C7EF2" w:rsidP="00256DB0">
      <w:pPr>
        <w:spacing w:after="0"/>
      </w:pPr>
      <w:proofErr w:type="spellStart"/>
      <w:r>
        <w:t>EmS</w:t>
      </w:r>
      <w:proofErr w:type="spellEnd"/>
      <w:r>
        <w:t>-No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w:t>
      </w:r>
      <w:proofErr w:type="gramStart"/>
      <w:r>
        <w:t>1,SW</w:t>
      </w:r>
      <w:proofErr w:type="gramEnd"/>
      <w:r>
        <w:t>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w:t>
      </w:r>
      <w:proofErr w:type="gramStart"/>
      <w:r>
        <w:t>145,A</w:t>
      </w:r>
      <w:proofErr w:type="gramEnd"/>
      <w:r>
        <w:t>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r>
      <w:proofErr w:type="gramStart"/>
      <w:r>
        <w:t>PP,EX</w:t>
      </w:r>
      <w:proofErr w:type="gramEnd"/>
      <w:r>
        <w:t>,A</w:t>
      </w:r>
    </w:p>
    <w:p w14:paraId="54D5C6C5" w14:textId="77777777" w:rsidR="00A93E0E" w:rsidRDefault="00A93E0E" w:rsidP="00256DB0">
      <w:pPr>
        <w:spacing w:after="0"/>
      </w:pPr>
      <w:r>
        <w:t>Ventilation (ADN):</w:t>
      </w:r>
      <w:r>
        <w:tab/>
      </w:r>
      <w:r>
        <w:tab/>
      </w:r>
      <w:r>
        <w:tab/>
      </w:r>
      <w:r>
        <w:tab/>
      </w:r>
      <w:r>
        <w:tab/>
        <w:t>VE</w:t>
      </w:r>
      <w:proofErr w:type="gramStart"/>
      <w:r>
        <w:t>01,VE</w:t>
      </w:r>
      <w:proofErr w:type="gramEnd"/>
      <w:r>
        <w:t>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w:t>
      </w:r>
      <w:proofErr w:type="gramStart"/>
      <w:r>
        <w:t>207,LP</w:t>
      </w:r>
      <w:proofErr w:type="gramEnd"/>
      <w:r>
        <w:t>02</w:t>
      </w:r>
    </w:p>
    <w:p w14:paraId="3AFDD1A1" w14:textId="77777777" w:rsidR="00A93E0E" w:rsidRDefault="00A93E0E" w:rsidP="00256DB0">
      <w:pPr>
        <w:spacing w:after="0"/>
      </w:pPr>
      <w:r>
        <w:t>Special Packing provisions (RID):</w:t>
      </w:r>
      <w:r>
        <w:tab/>
      </w:r>
      <w:r>
        <w:tab/>
      </w:r>
      <w:r>
        <w:tab/>
      </w:r>
      <w:r>
        <w:tab/>
        <w:t>PP</w:t>
      </w:r>
      <w:proofErr w:type="gramStart"/>
      <w:r>
        <w:t>87,RR</w:t>
      </w:r>
      <w:proofErr w:type="gramEnd"/>
      <w:r>
        <w:t>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lastRenderedPageBreak/>
        <w:t>and handling (RID):</w:t>
      </w:r>
      <w:r>
        <w:tab/>
      </w:r>
      <w:r>
        <w:tab/>
      </w:r>
      <w:r>
        <w:tab/>
      </w:r>
      <w:r>
        <w:tab/>
      </w:r>
      <w:r>
        <w:tab/>
        <w:t>CW9, CW12</w:t>
      </w:r>
    </w:p>
    <w:p w14:paraId="064D6DB0" w14:textId="77777777" w:rsidR="00CA499F" w:rsidRDefault="00CA499F" w:rsidP="00256DB0">
      <w:pPr>
        <w:spacing w:after="0"/>
      </w:pPr>
      <w:proofErr w:type="spellStart"/>
      <w:r>
        <w:t>Colis</w:t>
      </w:r>
      <w:proofErr w:type="spellEnd"/>
      <w:r>
        <w:t xml:space="preserve">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proofErr w:type="gramStart"/>
      <w:r>
        <w:rPr>
          <w:b/>
          <w:u w:val="single"/>
        </w:rPr>
        <w:t xml:space="preserve">14.7 </w:t>
      </w:r>
      <w:r w:rsidR="009245B5" w:rsidRPr="009245B5">
        <w:rPr>
          <w:b/>
          <w:u w:val="single"/>
        </w:rPr>
        <w:t xml:space="preserve"> Transport</w:t>
      </w:r>
      <w:proofErr w:type="gramEnd"/>
      <w:r w:rsidR="009245B5" w:rsidRPr="009245B5">
        <w:rPr>
          <w:b/>
          <w:u w:val="single"/>
        </w:rPr>
        <w:t xml:space="preserve">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 xml:space="preserve">Flam </w:t>
      </w:r>
      <w:proofErr w:type="spellStart"/>
      <w:r w:rsidRPr="0044258E">
        <w:t>Liq</w:t>
      </w:r>
      <w:proofErr w:type="spellEnd"/>
      <w:r w:rsidRPr="0044258E">
        <w:t xml:space="preserve"> 2</w:t>
      </w:r>
      <w:r w:rsidRPr="0044258E">
        <w:tab/>
      </w:r>
      <w:r w:rsidRPr="0044258E">
        <w:tab/>
        <w:t>Flammable Liquid Category 2</w:t>
      </w:r>
    </w:p>
    <w:p w14:paraId="59B65110" w14:textId="77777777" w:rsidR="00AA153A" w:rsidRDefault="00EF6A57" w:rsidP="00066886">
      <w:r>
        <w:tab/>
      </w:r>
      <w:r>
        <w:tab/>
        <w:t xml:space="preserve">Eye </w:t>
      </w:r>
      <w:proofErr w:type="spellStart"/>
      <w:r>
        <w:t>I</w:t>
      </w:r>
      <w:r w:rsidR="007740E0">
        <w:t>rrit</w:t>
      </w:r>
      <w:proofErr w:type="spellEnd"/>
      <w:r w:rsidR="007740E0">
        <w:t xml:space="preserve"> 2</w:t>
      </w:r>
      <w:r w:rsidR="007740E0">
        <w:tab/>
      </w:r>
      <w:r w:rsidR="007740E0">
        <w:tab/>
        <w:t>Eye Irritant category 2</w:t>
      </w:r>
    </w:p>
    <w:p w14:paraId="4250C3E1" w14:textId="77777777" w:rsidR="00D35E18" w:rsidRDefault="00AA153A" w:rsidP="00066886">
      <w:r>
        <w:tab/>
      </w:r>
      <w:r>
        <w:tab/>
      </w:r>
      <w:proofErr w:type="spellStart"/>
      <w:r w:rsidR="007740E0">
        <w:t>Aquat</w:t>
      </w:r>
      <w:proofErr w:type="spellEnd"/>
      <w:r w:rsidR="007740E0">
        <w:t xml:space="preserve">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 xml:space="preserve">Persistent </w:t>
      </w:r>
      <w:proofErr w:type="spellStart"/>
      <w:r w:rsidRPr="00C84A56">
        <w:t>Bioaccumulative</w:t>
      </w:r>
      <w:proofErr w:type="spellEnd"/>
      <w:r w:rsidRPr="00C84A56">
        <w:t xml:space="preserve"> Toxicity</w:t>
      </w:r>
    </w:p>
    <w:p w14:paraId="6D2D749B" w14:textId="77777777" w:rsidR="00C84A56" w:rsidRPr="00C84A56" w:rsidRDefault="00C84A56" w:rsidP="00C84A56">
      <w:r w:rsidRPr="00C84A56">
        <w:tab/>
      </w:r>
      <w:r w:rsidRPr="00C84A56">
        <w:tab/>
      </w:r>
      <w:proofErr w:type="spellStart"/>
      <w:r w:rsidRPr="00C84A56">
        <w:t>vPvB</w:t>
      </w:r>
      <w:proofErr w:type="spellEnd"/>
      <w:r w:rsidRPr="00C84A56">
        <w:tab/>
      </w:r>
      <w:r w:rsidRPr="00C84A56">
        <w:tab/>
      </w:r>
      <w:r w:rsidRPr="00C84A56">
        <w:tab/>
        <w:t xml:space="preserve">Very Persistent Very </w:t>
      </w:r>
      <w:proofErr w:type="spellStart"/>
      <w:r w:rsidRPr="00C84A56">
        <w:t>Bioaccumulative</w:t>
      </w:r>
      <w:proofErr w:type="spellEnd"/>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lastRenderedPageBreak/>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4AFF7146"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The Information provided herein, especially recommendations for the usage and the application of this products, is provided in good faith, and no liability on the part of AFT Aerosols Ltd is stated or implied.  No employee of AFT Aerosols Ltd has the authority to waive or alter in any way the content of this document.</w:t>
      </w:r>
    </w:p>
    <w:p w14:paraId="44A957D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Due to different materials used, as well as to varying working conditions, production techniques, and the requirements of the end users, all of which are beyond our control, we strongly recommend that thorough and extensive trials are carried out in order to test the suitability of our products with regard to the required processes and applications. This should also include an ageing test which should be applied to all substrates used.</w:t>
      </w:r>
    </w:p>
    <w:p w14:paraId="2F9B523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 xml:space="preserve">It is also the responsibility of the purchaser and end user of this product to ensure that all appropriate actions necessary for the protection of the environment, and for the health and safety of their employees are observed. </w:t>
      </w:r>
    </w:p>
    <w:p w14:paraId="74AD8E32"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5D47" w14:textId="77777777" w:rsidR="00AB263A" w:rsidRDefault="00AB263A" w:rsidP="00256DB0">
      <w:pPr>
        <w:spacing w:after="0"/>
      </w:pPr>
      <w:r>
        <w:separator/>
      </w:r>
    </w:p>
  </w:endnote>
  <w:endnote w:type="continuationSeparator" w:id="0">
    <w:p w14:paraId="3844292F" w14:textId="77777777" w:rsidR="00AB263A" w:rsidRDefault="00AB263A"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EndPr/>
    <w:sdtContent>
      <w:sdt>
        <w:sdtPr>
          <w:id w:val="-1769616900"/>
          <w:docPartObj>
            <w:docPartGallery w:val="Page Numbers (Top of Page)"/>
            <w:docPartUnique/>
          </w:docPartObj>
        </w:sdtPr>
        <w:sdtEnd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4AA" w14:textId="77777777" w:rsidR="00AB263A" w:rsidRDefault="00AB263A" w:rsidP="00256DB0">
      <w:pPr>
        <w:spacing w:after="0"/>
      </w:pPr>
      <w:r>
        <w:separator/>
      </w:r>
    </w:p>
  </w:footnote>
  <w:footnote w:type="continuationSeparator" w:id="0">
    <w:p w14:paraId="1C22037F" w14:textId="77777777" w:rsidR="00AB263A" w:rsidRDefault="00AB263A"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2EE6BCBC" w:rsidR="00AB263A" w:rsidRDefault="0052423B">
    <w:pPr>
      <w:pStyle w:val="Header"/>
    </w:pPr>
    <w:r>
      <w:t>FW3</w:t>
    </w:r>
    <w:r w:rsidR="00AB263A">
      <w:t xml:space="preserve"> Ltd</w:t>
    </w:r>
    <w:r w:rsidR="00AB263A">
      <w:ptab w:relativeTo="margin" w:alignment="center" w:leader="none"/>
    </w:r>
    <w:r w:rsidR="00AB263A">
      <w:t xml:space="preserve">REV </w:t>
    </w:r>
    <w:r w:rsidR="00237F85">
      <w:t>5.0</w:t>
    </w:r>
    <w:r w:rsidR="00AB263A">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2301240">
    <w:abstractNumId w:val="4"/>
  </w:num>
  <w:num w:numId="2" w16cid:durableId="1010522970">
    <w:abstractNumId w:val="1"/>
  </w:num>
  <w:num w:numId="3" w16cid:durableId="2119908009">
    <w:abstractNumId w:val="3"/>
  </w:num>
  <w:num w:numId="4" w16cid:durableId="2031294717">
    <w:abstractNumId w:val="2"/>
  </w:num>
  <w:num w:numId="5" w16cid:durableId="131826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1344B"/>
    <w:rsid w:val="0001698F"/>
    <w:rsid w:val="00032C08"/>
    <w:rsid w:val="00047C95"/>
    <w:rsid w:val="00051C61"/>
    <w:rsid w:val="000563F8"/>
    <w:rsid w:val="00062454"/>
    <w:rsid w:val="00066886"/>
    <w:rsid w:val="00072B9D"/>
    <w:rsid w:val="00073FB3"/>
    <w:rsid w:val="000969CC"/>
    <w:rsid w:val="000A2634"/>
    <w:rsid w:val="000B3993"/>
    <w:rsid w:val="000D4332"/>
    <w:rsid w:val="000E496A"/>
    <w:rsid w:val="000F1595"/>
    <w:rsid w:val="0010427A"/>
    <w:rsid w:val="001400DC"/>
    <w:rsid w:val="00160AEE"/>
    <w:rsid w:val="001709A6"/>
    <w:rsid w:val="00171CDC"/>
    <w:rsid w:val="00173D82"/>
    <w:rsid w:val="0018248E"/>
    <w:rsid w:val="00182E6D"/>
    <w:rsid w:val="001908ED"/>
    <w:rsid w:val="0019529B"/>
    <w:rsid w:val="001A1BE5"/>
    <w:rsid w:val="001A66A8"/>
    <w:rsid w:val="001B203E"/>
    <w:rsid w:val="001B6DE0"/>
    <w:rsid w:val="001C01A1"/>
    <w:rsid w:val="001C5157"/>
    <w:rsid w:val="001E2D53"/>
    <w:rsid w:val="001F4027"/>
    <w:rsid w:val="002039E9"/>
    <w:rsid w:val="00203E43"/>
    <w:rsid w:val="002114CB"/>
    <w:rsid w:val="00211549"/>
    <w:rsid w:val="0022008C"/>
    <w:rsid w:val="00233FF0"/>
    <w:rsid w:val="00237F85"/>
    <w:rsid w:val="00256DB0"/>
    <w:rsid w:val="00262C74"/>
    <w:rsid w:val="002656A5"/>
    <w:rsid w:val="0027010B"/>
    <w:rsid w:val="002718E0"/>
    <w:rsid w:val="0027384C"/>
    <w:rsid w:val="002815AB"/>
    <w:rsid w:val="002A67E5"/>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624D"/>
    <w:rsid w:val="003A28CF"/>
    <w:rsid w:val="003C6C02"/>
    <w:rsid w:val="003D2B74"/>
    <w:rsid w:val="003E318D"/>
    <w:rsid w:val="003E6C8B"/>
    <w:rsid w:val="003F5632"/>
    <w:rsid w:val="004158AD"/>
    <w:rsid w:val="00424599"/>
    <w:rsid w:val="0044258E"/>
    <w:rsid w:val="00443586"/>
    <w:rsid w:val="004565F7"/>
    <w:rsid w:val="00461355"/>
    <w:rsid w:val="00464B19"/>
    <w:rsid w:val="0046653D"/>
    <w:rsid w:val="00475CAB"/>
    <w:rsid w:val="0049016C"/>
    <w:rsid w:val="004A2F10"/>
    <w:rsid w:val="004B2F28"/>
    <w:rsid w:val="004E33C4"/>
    <w:rsid w:val="004F0C8C"/>
    <w:rsid w:val="004F0E10"/>
    <w:rsid w:val="004F2A03"/>
    <w:rsid w:val="00513EB8"/>
    <w:rsid w:val="005146DD"/>
    <w:rsid w:val="00515BAD"/>
    <w:rsid w:val="005173F1"/>
    <w:rsid w:val="0052423B"/>
    <w:rsid w:val="0053337F"/>
    <w:rsid w:val="00535CBF"/>
    <w:rsid w:val="0055083C"/>
    <w:rsid w:val="00584C18"/>
    <w:rsid w:val="005854E3"/>
    <w:rsid w:val="00596926"/>
    <w:rsid w:val="00596D9E"/>
    <w:rsid w:val="005A3282"/>
    <w:rsid w:val="005A4D4C"/>
    <w:rsid w:val="005C080C"/>
    <w:rsid w:val="005C7051"/>
    <w:rsid w:val="00600CE3"/>
    <w:rsid w:val="00600E4A"/>
    <w:rsid w:val="00604EF0"/>
    <w:rsid w:val="00617855"/>
    <w:rsid w:val="00642C9D"/>
    <w:rsid w:val="0065189D"/>
    <w:rsid w:val="0067026D"/>
    <w:rsid w:val="006814B1"/>
    <w:rsid w:val="006973C0"/>
    <w:rsid w:val="006A0B67"/>
    <w:rsid w:val="006B28A7"/>
    <w:rsid w:val="006C2CDD"/>
    <w:rsid w:val="006C320D"/>
    <w:rsid w:val="006E3670"/>
    <w:rsid w:val="0070184F"/>
    <w:rsid w:val="00710B01"/>
    <w:rsid w:val="00714240"/>
    <w:rsid w:val="00737155"/>
    <w:rsid w:val="007373B7"/>
    <w:rsid w:val="00750016"/>
    <w:rsid w:val="00753340"/>
    <w:rsid w:val="00763A94"/>
    <w:rsid w:val="007740E0"/>
    <w:rsid w:val="00791E41"/>
    <w:rsid w:val="007A24E1"/>
    <w:rsid w:val="007C3C9B"/>
    <w:rsid w:val="007C7FC7"/>
    <w:rsid w:val="007D175C"/>
    <w:rsid w:val="007D366A"/>
    <w:rsid w:val="007F141D"/>
    <w:rsid w:val="00800819"/>
    <w:rsid w:val="00800DAC"/>
    <w:rsid w:val="00803902"/>
    <w:rsid w:val="00804461"/>
    <w:rsid w:val="00813C9D"/>
    <w:rsid w:val="008158CA"/>
    <w:rsid w:val="008307EC"/>
    <w:rsid w:val="00847F85"/>
    <w:rsid w:val="008A2922"/>
    <w:rsid w:val="008A67C8"/>
    <w:rsid w:val="008B0C70"/>
    <w:rsid w:val="008C5704"/>
    <w:rsid w:val="008C6A48"/>
    <w:rsid w:val="008D645C"/>
    <w:rsid w:val="008F5BD4"/>
    <w:rsid w:val="00904A7F"/>
    <w:rsid w:val="00911CE4"/>
    <w:rsid w:val="00913CF0"/>
    <w:rsid w:val="009245B5"/>
    <w:rsid w:val="00933455"/>
    <w:rsid w:val="00944AE2"/>
    <w:rsid w:val="00945279"/>
    <w:rsid w:val="00953EF8"/>
    <w:rsid w:val="00957E39"/>
    <w:rsid w:val="00970D49"/>
    <w:rsid w:val="00973E94"/>
    <w:rsid w:val="00976953"/>
    <w:rsid w:val="00987625"/>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91DB0"/>
    <w:rsid w:val="00BB046E"/>
    <w:rsid w:val="00BB2F0A"/>
    <w:rsid w:val="00BC2465"/>
    <w:rsid w:val="00BD3B11"/>
    <w:rsid w:val="00BE78A8"/>
    <w:rsid w:val="00BF4CA5"/>
    <w:rsid w:val="00C04CF8"/>
    <w:rsid w:val="00C25DA1"/>
    <w:rsid w:val="00C602B1"/>
    <w:rsid w:val="00C75397"/>
    <w:rsid w:val="00C762BA"/>
    <w:rsid w:val="00C76E2D"/>
    <w:rsid w:val="00C841A5"/>
    <w:rsid w:val="00C84A56"/>
    <w:rsid w:val="00CA0F7C"/>
    <w:rsid w:val="00CA2C11"/>
    <w:rsid w:val="00CA31E5"/>
    <w:rsid w:val="00CA499F"/>
    <w:rsid w:val="00CC4A5A"/>
    <w:rsid w:val="00D26E4C"/>
    <w:rsid w:val="00D320E6"/>
    <w:rsid w:val="00D35E18"/>
    <w:rsid w:val="00D657D8"/>
    <w:rsid w:val="00D750C0"/>
    <w:rsid w:val="00DC6C93"/>
    <w:rsid w:val="00DE68D4"/>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8413B"/>
    <w:rsid w:val="00F87F1B"/>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reach-compliance.ch/images/exclam1cols3.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Hanna Dziewulska-Korszla</cp:lastModifiedBy>
  <cp:revision>4</cp:revision>
  <cp:lastPrinted>2023-10-19T10:56:00Z</cp:lastPrinted>
  <dcterms:created xsi:type="dcterms:W3CDTF">2024-08-07T13:11:00Z</dcterms:created>
  <dcterms:modified xsi:type="dcterms:W3CDTF">2024-10-08T08:11:00Z</dcterms:modified>
</cp:coreProperties>
</file>